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中宋" w:hAnsi="华文中宋" w:eastAsia="华文中宋" w:cs="华文中宋"/>
          <w:b w:val="0"/>
          <w:bCs w:val="0"/>
          <w:sz w:val="24"/>
          <w:szCs w:val="24"/>
          <w:lang w:val="en-US" w:eastAsia="zh-CN"/>
        </w:rPr>
      </w:pPr>
      <w:r>
        <w:rPr>
          <w:rFonts w:hint="eastAsia" w:ascii="华文中宋" w:hAnsi="华文中宋" w:eastAsia="华文中宋" w:cs="华文中宋"/>
          <w:b w:val="0"/>
          <w:bCs w:val="0"/>
          <w:sz w:val="24"/>
          <w:szCs w:val="24"/>
          <w:lang w:val="en-US" w:eastAsia="zh-CN"/>
        </w:rPr>
        <w:t>附件1：</w:t>
      </w:r>
    </w:p>
    <w:p>
      <w:pPr>
        <w:jc w:val="left"/>
        <w:rPr>
          <w:rFonts w:hint="default" w:ascii="华文中宋" w:hAnsi="华文中宋" w:eastAsia="华文中宋" w:cs="华文中宋"/>
          <w:b/>
          <w:bCs/>
          <w:sz w:val="24"/>
          <w:szCs w:val="24"/>
          <w:lang w:val="en-US" w:eastAsia="zh-CN"/>
        </w:rPr>
      </w:pPr>
    </w:p>
    <w:p>
      <w:pPr>
        <w:jc w:val="center"/>
        <w:rPr>
          <w:rFonts w:hint="default"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企业法定代表人承诺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（法定代表人）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（身份证号码）郑重承诺：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本企业此次填报的《建筑业企业资质申请表》（办件流水号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）及附件材料的全部数据、内容是真实的，本企业依法为此次申报的技术负责人及其他主要人员缴纳了社保，且上述人员不存在在其它单位兼职的情况。本企业申请前一年内不存在 (建筑业企业资质管理规定》第二十三条所列违法行为。我知道隐瞒有关真实情况和填报虚假资料是严重的违法行为，此次资质申请提供的材料如有虚假，本企业及本人愿接受住房城乡建设行政主管部门及其它有关部门依据有关法律法规给予的处罚。</w:t>
      </w:r>
    </w:p>
    <w:p>
      <w:pPr>
        <w:ind w:firstLine="64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本人及本企业承诺并同意，如因存在利用虚假材料进行申报，造成其它相关单位及个人损失的，本企业承担一切包括民事、行政、刑事责任在内的法律后果。</w:t>
      </w:r>
    </w:p>
    <w:p>
      <w:pPr>
        <w:ind w:firstLine="640"/>
        <w:rPr>
          <w:rFonts w:hint="eastAsia" w:ascii="仿宋_GB2312" w:hAnsi="仿宋_GB2312" w:eastAsia="仿宋_GB2312" w:cs="仿宋_GB2312"/>
          <w:sz w:val="32"/>
          <w:szCs w:val="32"/>
          <w:lang w:val="en-US" w:eastAsia="zh-CN"/>
        </w:rPr>
      </w:pPr>
    </w:p>
    <w:p>
      <w:pPr>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法定代表人：（签字盖章） 企业公章</w:t>
      </w:r>
    </w:p>
    <w:p>
      <w:pPr>
        <w:rPr>
          <w:rFonts w:hint="eastAsia" w:ascii="仿宋_GB2312" w:hAnsi="仿宋_GB2312" w:eastAsia="仿宋_GB2312" w:cs="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sz w:val="32"/>
          <w:szCs w:val="32"/>
        </w:rPr>
      </w:pPr>
      <w:r>
        <w:rPr>
          <w:rFonts w:hint="eastAsia" w:ascii="仿宋_GB2312" w:hAnsi="仿宋_GB2312" w:eastAsia="仿宋_GB2312" w:cs="仿宋_GB2312"/>
          <w:sz w:val="32"/>
          <w:szCs w:val="32"/>
          <w:lang w:val="en-US" w:eastAsia="zh-CN"/>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5F"/>
    <w:rsid w:val="002D785F"/>
    <w:rsid w:val="004A23B8"/>
    <w:rsid w:val="00890220"/>
    <w:rsid w:val="0097604B"/>
    <w:rsid w:val="00B41AEA"/>
    <w:rsid w:val="00DC2D9E"/>
    <w:rsid w:val="08444A5D"/>
    <w:rsid w:val="0A6D5D90"/>
    <w:rsid w:val="1297301A"/>
    <w:rsid w:val="1AC16631"/>
    <w:rsid w:val="1D7774DE"/>
    <w:rsid w:val="25DD7174"/>
    <w:rsid w:val="2FC83CDE"/>
    <w:rsid w:val="34D02AC8"/>
    <w:rsid w:val="38B25FAE"/>
    <w:rsid w:val="3A785566"/>
    <w:rsid w:val="48BE4DD0"/>
    <w:rsid w:val="4C9B2297"/>
    <w:rsid w:val="563168B1"/>
    <w:rsid w:val="583073B2"/>
    <w:rsid w:val="5FBE28E0"/>
    <w:rsid w:val="632D7A19"/>
    <w:rsid w:val="6BAE4386"/>
    <w:rsid w:val="6D456288"/>
    <w:rsid w:val="6F121E72"/>
    <w:rsid w:val="71E10D4C"/>
    <w:rsid w:val="792E2C63"/>
    <w:rsid w:val="7A9E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qFormat/>
    <w:uiPriority w:val="99"/>
    <w:rPr>
      <w:color w:val="000000"/>
      <w:sz w:val="12"/>
      <w:szCs w:val="12"/>
      <w:u w:val="none"/>
    </w:rPr>
  </w:style>
  <w:style w:type="character" w:styleId="5">
    <w:name w:val="Hyperlink"/>
    <w:basedOn w:val="3"/>
    <w:semiHidden/>
    <w:unhideWhenUsed/>
    <w:qFormat/>
    <w:uiPriority w:val="99"/>
    <w:rPr>
      <w:color w:val="00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244</Words>
  <Characters>1397</Characters>
  <Lines>11</Lines>
  <Paragraphs>3</Paragraphs>
  <TotalTime>16</TotalTime>
  <ScaleCrop>false</ScaleCrop>
  <LinksUpToDate>false</LinksUpToDate>
  <CharactersWithSpaces>1638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2021-01-12T06:36:00Z</dcterms:created>
  <dc:creator>xb21cn</dc:creator>
  <cp:lastModifiedBy>逍遥吴</cp:lastModifiedBy>
  <cp:lastPrinted>2021-03-05T08:02:07Z</cp:lastPrinted>
  <dcterms:modified xsi:type="dcterms:W3CDTF">2021-03-05T08:02:14Z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